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/>
          <w:b/>
          <w:spacing w:val="-2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pacing w:val="-2"/>
          <w:sz w:val="28"/>
          <w:szCs w:val="28"/>
        </w:rPr>
        <w:t>附件1：</w:t>
      </w:r>
      <w:r>
        <w:rPr>
          <w:rFonts w:hint="eastAsia" w:asciiTheme="minorEastAsia" w:hAnsiTheme="minorEastAsia" w:eastAsiaTheme="minorEastAsia"/>
          <w:b/>
          <w:spacing w:val="-2"/>
          <w:sz w:val="32"/>
          <w:szCs w:val="32"/>
        </w:rPr>
        <w:t xml:space="preserve">    </w:t>
      </w:r>
    </w:p>
    <w:p>
      <w:pPr>
        <w:jc w:val="center"/>
        <w:rPr>
          <w:rFonts w:asciiTheme="minorEastAsia" w:hAnsiTheme="minorEastAsia" w:eastAsiaTheme="minorEastAsia"/>
          <w:b/>
          <w:spacing w:val="-2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pacing w:val="-2"/>
          <w:sz w:val="32"/>
          <w:szCs w:val="32"/>
        </w:rPr>
        <w:t>202</w:t>
      </w:r>
      <w:r>
        <w:rPr>
          <w:rFonts w:hint="eastAsia" w:asciiTheme="minorEastAsia" w:hAnsiTheme="minorEastAsia" w:eastAsiaTheme="minorEastAsia"/>
          <w:b/>
          <w:spacing w:val="-2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/>
          <w:b/>
          <w:spacing w:val="-2"/>
          <w:sz w:val="32"/>
          <w:szCs w:val="32"/>
        </w:rPr>
        <w:t>年教师系列职称评审日程安排表</w:t>
      </w:r>
    </w:p>
    <w:tbl>
      <w:tblPr>
        <w:tblStyle w:val="4"/>
        <w:tblpPr w:leftFromText="180" w:rightFromText="180" w:vertAnchor="page" w:horzAnchor="page" w:tblpXSpec="center" w:tblpY="2698"/>
        <w:tblW w:w="9799" w:type="dxa"/>
        <w:jc w:val="center"/>
        <w:tblLayout w:type="autofit"/>
        <w:tblCellMar>
          <w:top w:w="0" w:type="dxa"/>
          <w:left w:w="0" w:type="dxa"/>
          <w:bottom w:w="0" w:type="dxa"/>
          <w:right w:w="28" w:type="dxa"/>
        </w:tblCellMar>
      </w:tblPr>
      <w:tblGrid>
        <w:gridCol w:w="1540"/>
        <w:gridCol w:w="1271"/>
        <w:gridCol w:w="6988"/>
      </w:tblGrid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77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时 间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</w:rPr>
              <w:t>内   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25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4 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部门考核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推荐</w:t>
            </w: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下午5点前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上报本单位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申报人员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报名表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附件2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84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7 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系统</w:t>
            </w:r>
          </w:p>
          <w:p>
            <w:pPr>
              <w:ind w:left="141" w:leftChars="67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培训会</w:t>
            </w: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人事处培训职称评审材料电子化制作及系统上报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15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11月7-9日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资格审核</w:t>
            </w: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申报人携带《评审表》及相关资质类材料、评审人员基本条件业绩审核表在人事处审核，并签字盖章。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076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11月10-16日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业绩审核</w:t>
            </w: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default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申报人员携带《评审表》及相关材料原件、评审人员简表、评审人员基本条件业绩审核表在教务处、科研处等部门审核，并签字盖章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973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17-19日</w:t>
            </w:r>
          </w:p>
        </w:tc>
        <w:tc>
          <w:tcPr>
            <w:tcW w:w="12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材料展示及公示</w:t>
            </w: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各教学单位对符合条件的申报人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材料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进行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展示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并以“申报人情况公示一览表”格式进行公示（附件5），公示时间不少于3天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007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各单位评审推荐小组对本单位资格审查通过人员进行评议，下午5点前将推荐结果及“公示情况说明”（附件6）一起报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84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电子化材料申报</w:t>
            </w: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default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在系统提交电子化材料、纸制材料装册交人事处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84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default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11月24日</w:t>
            </w:r>
          </w:p>
        </w:tc>
        <w:tc>
          <w:tcPr>
            <w:tcW w:w="82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u w:val="none"/>
                <w:lang w:val="en-US" w:eastAsia="zh-CN"/>
              </w:rPr>
              <w:t>职称改革领导小组会议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66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28-30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评审、公示</w:t>
            </w: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召开学校学科组评审会，组织述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职答辩评审工作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日</w:t>
            </w:r>
          </w:p>
        </w:tc>
        <w:tc>
          <w:tcPr>
            <w:tcW w:w="1271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职称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评审委员会评审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7-11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评审结果公示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公示时间不少于5天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778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240" w:firstLineChars="100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27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审定、上报</w:t>
            </w: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职称改革领导小组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审定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评审结果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890" w:hRule="atLeast"/>
          <w:jc w:val="center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13-16日</w:t>
            </w:r>
          </w:p>
        </w:tc>
        <w:tc>
          <w:tcPr>
            <w:tcW w:w="127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left="141" w:leftChars="67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</w:p>
        </w:tc>
        <w:tc>
          <w:tcPr>
            <w:tcW w:w="6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ind w:firstLine="480" w:firstLineChars="200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按照教育厅相关要求上报材料</w:t>
            </w:r>
          </w:p>
        </w:tc>
      </w:tr>
    </w:tbl>
    <w:p>
      <w:pPr>
        <w:rPr>
          <w:b/>
        </w:rPr>
      </w:pPr>
    </w:p>
    <w:sectPr>
      <w:pgSz w:w="11906" w:h="16838"/>
      <w:pgMar w:top="1134" w:right="1797" w:bottom="1134" w:left="179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jM2Q0ZGM0MWJkMmQ1NzA2YzJhZWE1YzA1MzFjYmUifQ=="/>
  </w:docVars>
  <w:rsids>
    <w:rsidRoot w:val="0077437C"/>
    <w:rsid w:val="000150BA"/>
    <w:rsid w:val="00022134"/>
    <w:rsid w:val="000406AB"/>
    <w:rsid w:val="00041E6A"/>
    <w:rsid w:val="0004446B"/>
    <w:rsid w:val="00051992"/>
    <w:rsid w:val="00056221"/>
    <w:rsid w:val="000A50A4"/>
    <w:rsid w:val="000B4116"/>
    <w:rsid w:val="000C4AD3"/>
    <w:rsid w:val="000C6047"/>
    <w:rsid w:val="00151F18"/>
    <w:rsid w:val="00175F18"/>
    <w:rsid w:val="001902EF"/>
    <w:rsid w:val="00190C5C"/>
    <w:rsid w:val="0019515F"/>
    <w:rsid w:val="001A33E6"/>
    <w:rsid w:val="001D0B8C"/>
    <w:rsid w:val="001E0A9F"/>
    <w:rsid w:val="00204384"/>
    <w:rsid w:val="00207976"/>
    <w:rsid w:val="00223E1E"/>
    <w:rsid w:val="00236E7F"/>
    <w:rsid w:val="00242F79"/>
    <w:rsid w:val="00251351"/>
    <w:rsid w:val="00262CF7"/>
    <w:rsid w:val="00267125"/>
    <w:rsid w:val="00280BBA"/>
    <w:rsid w:val="00282ED8"/>
    <w:rsid w:val="002E0DD1"/>
    <w:rsid w:val="003006E9"/>
    <w:rsid w:val="00354DD7"/>
    <w:rsid w:val="00376192"/>
    <w:rsid w:val="0038588C"/>
    <w:rsid w:val="00397E68"/>
    <w:rsid w:val="003B4922"/>
    <w:rsid w:val="003B7A42"/>
    <w:rsid w:val="003C04A1"/>
    <w:rsid w:val="003E5A6F"/>
    <w:rsid w:val="003F00ED"/>
    <w:rsid w:val="004031D7"/>
    <w:rsid w:val="0040324A"/>
    <w:rsid w:val="0042132B"/>
    <w:rsid w:val="004335BA"/>
    <w:rsid w:val="004402CF"/>
    <w:rsid w:val="00442165"/>
    <w:rsid w:val="00444D7A"/>
    <w:rsid w:val="00450169"/>
    <w:rsid w:val="004668AF"/>
    <w:rsid w:val="00497AD2"/>
    <w:rsid w:val="004B02C8"/>
    <w:rsid w:val="004B32D5"/>
    <w:rsid w:val="004D0543"/>
    <w:rsid w:val="004F0CFD"/>
    <w:rsid w:val="004F69B4"/>
    <w:rsid w:val="00537158"/>
    <w:rsid w:val="00555628"/>
    <w:rsid w:val="00567E37"/>
    <w:rsid w:val="00584259"/>
    <w:rsid w:val="00593F99"/>
    <w:rsid w:val="005A28C3"/>
    <w:rsid w:val="005B47F4"/>
    <w:rsid w:val="005C467D"/>
    <w:rsid w:val="005E75EB"/>
    <w:rsid w:val="00615484"/>
    <w:rsid w:val="00623A43"/>
    <w:rsid w:val="0062514B"/>
    <w:rsid w:val="006B5286"/>
    <w:rsid w:val="006E7FFC"/>
    <w:rsid w:val="00700DCA"/>
    <w:rsid w:val="0071168E"/>
    <w:rsid w:val="00761F4D"/>
    <w:rsid w:val="0077437C"/>
    <w:rsid w:val="00783574"/>
    <w:rsid w:val="00785579"/>
    <w:rsid w:val="007E52F1"/>
    <w:rsid w:val="007F2AA1"/>
    <w:rsid w:val="007F2D64"/>
    <w:rsid w:val="00801412"/>
    <w:rsid w:val="00804EB1"/>
    <w:rsid w:val="00815DF5"/>
    <w:rsid w:val="008337DA"/>
    <w:rsid w:val="00864518"/>
    <w:rsid w:val="00876E1E"/>
    <w:rsid w:val="008D113E"/>
    <w:rsid w:val="008D4DB8"/>
    <w:rsid w:val="008E2BAC"/>
    <w:rsid w:val="0092150C"/>
    <w:rsid w:val="00930718"/>
    <w:rsid w:val="0094736A"/>
    <w:rsid w:val="00985E8C"/>
    <w:rsid w:val="009868E8"/>
    <w:rsid w:val="00994D1C"/>
    <w:rsid w:val="009A09FD"/>
    <w:rsid w:val="009A7AC0"/>
    <w:rsid w:val="009B622D"/>
    <w:rsid w:val="009C36F2"/>
    <w:rsid w:val="009C68DB"/>
    <w:rsid w:val="00A52FCC"/>
    <w:rsid w:val="00A56693"/>
    <w:rsid w:val="00A64269"/>
    <w:rsid w:val="00A7206A"/>
    <w:rsid w:val="00A844B9"/>
    <w:rsid w:val="00AA1380"/>
    <w:rsid w:val="00AA3C13"/>
    <w:rsid w:val="00AA77E6"/>
    <w:rsid w:val="00AB58C3"/>
    <w:rsid w:val="00AD5998"/>
    <w:rsid w:val="00AE18A8"/>
    <w:rsid w:val="00AE560E"/>
    <w:rsid w:val="00AE7CE0"/>
    <w:rsid w:val="00B01CD2"/>
    <w:rsid w:val="00B113F0"/>
    <w:rsid w:val="00B262AC"/>
    <w:rsid w:val="00B30C52"/>
    <w:rsid w:val="00B34787"/>
    <w:rsid w:val="00B36844"/>
    <w:rsid w:val="00B43FAF"/>
    <w:rsid w:val="00B47A9B"/>
    <w:rsid w:val="00B52E1D"/>
    <w:rsid w:val="00B63346"/>
    <w:rsid w:val="00B7164F"/>
    <w:rsid w:val="00BA4D58"/>
    <w:rsid w:val="00BC4813"/>
    <w:rsid w:val="00BC60D3"/>
    <w:rsid w:val="00BF71E5"/>
    <w:rsid w:val="00C17C2C"/>
    <w:rsid w:val="00C17D6D"/>
    <w:rsid w:val="00C27309"/>
    <w:rsid w:val="00C92551"/>
    <w:rsid w:val="00CE7DD2"/>
    <w:rsid w:val="00CF4EE2"/>
    <w:rsid w:val="00D0654E"/>
    <w:rsid w:val="00D1379B"/>
    <w:rsid w:val="00D2099A"/>
    <w:rsid w:val="00D359A4"/>
    <w:rsid w:val="00D532E7"/>
    <w:rsid w:val="00D916D2"/>
    <w:rsid w:val="00DD14B9"/>
    <w:rsid w:val="00DE52F2"/>
    <w:rsid w:val="00E02929"/>
    <w:rsid w:val="00E3227D"/>
    <w:rsid w:val="00E50AFF"/>
    <w:rsid w:val="00E5326F"/>
    <w:rsid w:val="00E80FB3"/>
    <w:rsid w:val="00E8590D"/>
    <w:rsid w:val="00E925B5"/>
    <w:rsid w:val="00E92F2C"/>
    <w:rsid w:val="00EF58DF"/>
    <w:rsid w:val="00F003A7"/>
    <w:rsid w:val="00F04165"/>
    <w:rsid w:val="00F06D80"/>
    <w:rsid w:val="00F31A62"/>
    <w:rsid w:val="00F44594"/>
    <w:rsid w:val="00F50807"/>
    <w:rsid w:val="00F51C77"/>
    <w:rsid w:val="00F523D6"/>
    <w:rsid w:val="00F65EAF"/>
    <w:rsid w:val="00F66C37"/>
    <w:rsid w:val="00FC0316"/>
    <w:rsid w:val="00FD5897"/>
    <w:rsid w:val="00FF5B65"/>
    <w:rsid w:val="022D1A8B"/>
    <w:rsid w:val="04FA05E8"/>
    <w:rsid w:val="05D472D4"/>
    <w:rsid w:val="062E130E"/>
    <w:rsid w:val="08356569"/>
    <w:rsid w:val="09316A89"/>
    <w:rsid w:val="0943771C"/>
    <w:rsid w:val="096D172A"/>
    <w:rsid w:val="0B9613C9"/>
    <w:rsid w:val="0C631067"/>
    <w:rsid w:val="0E485FD0"/>
    <w:rsid w:val="0F997734"/>
    <w:rsid w:val="0FBF62CD"/>
    <w:rsid w:val="109B476D"/>
    <w:rsid w:val="1117782D"/>
    <w:rsid w:val="113F3C44"/>
    <w:rsid w:val="1490126C"/>
    <w:rsid w:val="15504037"/>
    <w:rsid w:val="15B24778"/>
    <w:rsid w:val="1684615A"/>
    <w:rsid w:val="16A601FE"/>
    <w:rsid w:val="189F3098"/>
    <w:rsid w:val="18A4464A"/>
    <w:rsid w:val="190363CE"/>
    <w:rsid w:val="1BD61DB6"/>
    <w:rsid w:val="1C825DC6"/>
    <w:rsid w:val="1EBA1736"/>
    <w:rsid w:val="202779B7"/>
    <w:rsid w:val="218E65CD"/>
    <w:rsid w:val="21D279F3"/>
    <w:rsid w:val="244514B2"/>
    <w:rsid w:val="272F0CF4"/>
    <w:rsid w:val="272F1FA5"/>
    <w:rsid w:val="29052BCC"/>
    <w:rsid w:val="2C2B6B40"/>
    <w:rsid w:val="2C474BC9"/>
    <w:rsid w:val="2F6F6024"/>
    <w:rsid w:val="31E35132"/>
    <w:rsid w:val="330F230B"/>
    <w:rsid w:val="341716BB"/>
    <w:rsid w:val="347C7324"/>
    <w:rsid w:val="35C12E65"/>
    <w:rsid w:val="37DC0222"/>
    <w:rsid w:val="37E04742"/>
    <w:rsid w:val="380D49FE"/>
    <w:rsid w:val="3869127D"/>
    <w:rsid w:val="39173A85"/>
    <w:rsid w:val="398F5745"/>
    <w:rsid w:val="3FDC69FE"/>
    <w:rsid w:val="42086563"/>
    <w:rsid w:val="42132798"/>
    <w:rsid w:val="49B53FA1"/>
    <w:rsid w:val="4A465164"/>
    <w:rsid w:val="4AA90581"/>
    <w:rsid w:val="4C98339C"/>
    <w:rsid w:val="50D838F1"/>
    <w:rsid w:val="50F4558C"/>
    <w:rsid w:val="5619560A"/>
    <w:rsid w:val="5672285B"/>
    <w:rsid w:val="567F5708"/>
    <w:rsid w:val="57E70D3B"/>
    <w:rsid w:val="587F6EB8"/>
    <w:rsid w:val="5D752101"/>
    <w:rsid w:val="63023D7A"/>
    <w:rsid w:val="63811904"/>
    <w:rsid w:val="64E04F72"/>
    <w:rsid w:val="652F7336"/>
    <w:rsid w:val="66DE2C5D"/>
    <w:rsid w:val="67DE4E76"/>
    <w:rsid w:val="69A450E6"/>
    <w:rsid w:val="69E872A7"/>
    <w:rsid w:val="6B2B0106"/>
    <w:rsid w:val="6E771057"/>
    <w:rsid w:val="6F155631"/>
    <w:rsid w:val="6FCD1E2F"/>
    <w:rsid w:val="70D16BDE"/>
    <w:rsid w:val="722A5069"/>
    <w:rsid w:val="72B82013"/>
    <w:rsid w:val="75F145C2"/>
    <w:rsid w:val="77857923"/>
    <w:rsid w:val="796061BD"/>
    <w:rsid w:val="7ABF3D90"/>
    <w:rsid w:val="7E2E0CA8"/>
    <w:rsid w:val="7E3B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22</TotalTime>
  <ScaleCrop>false</ScaleCrop>
  <LinksUpToDate>false</LinksUpToDate>
  <CharactersWithSpaces>578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2020-10-20T08:28:00Z</dcterms:created>
  <dc:creator>来宾</dc:creator>
  <cp:lastModifiedBy>Hxx</cp:lastModifiedBy>
  <cp:lastPrinted>2022-10-26T02:33:00Z</cp:lastPrinted>
  <dcterms:modified xsi:type="dcterms:W3CDTF">2022-11-07T12:04:59Z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0FAB747504F34A499F414BAD6C822488</vt:lpwstr>
  </property>
</Properties>
</file>