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77E" w:rsidRDefault="00D5777E" w:rsidP="00D5777E">
      <w:pPr>
        <w:spacing w:before="156" w:after="156"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D5777E" w:rsidRDefault="00D5777E" w:rsidP="00D5777E">
      <w:pPr>
        <w:rPr>
          <w:rFonts w:eastAsia="仿宋_GB2312"/>
          <w:sz w:val="28"/>
          <w:szCs w:val="28"/>
        </w:rPr>
      </w:pPr>
    </w:p>
    <w:p w:rsidR="00D5777E" w:rsidRDefault="00D5777E" w:rsidP="00D5777E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D5777E" w:rsidRDefault="00D5777E" w:rsidP="00D5777E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D5777E" w:rsidRDefault="00D5777E" w:rsidP="00D5777E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D5777E" w:rsidRDefault="00D5777E" w:rsidP="00D5777E">
      <w:pPr>
        <w:jc w:val="center"/>
        <w:rPr>
          <w:rFonts w:ascii="方正小标宋简体" w:eastAsia="方正小标宋简体" w:hAnsi="华文中宋"/>
          <w:sz w:val="36"/>
          <w:szCs w:val="32"/>
        </w:rPr>
      </w:pPr>
      <w:r>
        <w:rPr>
          <w:rFonts w:ascii="方正小标宋简体" w:eastAsia="方正小标宋简体" w:hAnsi="华文中宋" w:hint="eastAsia"/>
          <w:sz w:val="36"/>
          <w:szCs w:val="32"/>
        </w:rPr>
        <w:t>陕西省“国培计划”及省级教师培训项目</w:t>
      </w:r>
    </w:p>
    <w:p w:rsidR="00D5777E" w:rsidRDefault="00D5777E" w:rsidP="00D5777E">
      <w:pPr>
        <w:jc w:val="center"/>
        <w:rPr>
          <w:rFonts w:ascii="方正小标宋简体" w:eastAsia="方正小标宋简体" w:hAnsi="华文中宋"/>
          <w:sz w:val="36"/>
          <w:szCs w:val="32"/>
        </w:rPr>
      </w:pPr>
      <w:r>
        <w:rPr>
          <w:rFonts w:ascii="方正小标宋简体" w:eastAsia="方正小标宋简体" w:hAnsi="华文中宋" w:hint="eastAsia"/>
          <w:sz w:val="36"/>
          <w:szCs w:val="32"/>
        </w:rPr>
        <w:t>省外承办机构培训资质申请表</w:t>
      </w:r>
    </w:p>
    <w:p w:rsidR="00D5777E" w:rsidRDefault="00D5777E" w:rsidP="00D5777E">
      <w:pPr>
        <w:rPr>
          <w:rFonts w:eastAsia="仿宋_GB2312"/>
          <w:sz w:val="28"/>
          <w:szCs w:val="28"/>
        </w:rPr>
      </w:pPr>
    </w:p>
    <w:p w:rsidR="00D5777E" w:rsidRDefault="00D5777E" w:rsidP="00D5777E">
      <w:pPr>
        <w:rPr>
          <w:rFonts w:eastAsia="仿宋_GB2312"/>
          <w:sz w:val="32"/>
          <w:szCs w:val="32"/>
        </w:rPr>
      </w:pPr>
    </w:p>
    <w:p w:rsidR="00D5777E" w:rsidRDefault="00D5777E" w:rsidP="00D5777E">
      <w:pPr>
        <w:ind w:left="1"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申请单位（盖章）：</w:t>
      </w:r>
      <w:r>
        <w:rPr>
          <w:rFonts w:eastAsia="仿宋_GB2312"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</w:t>
      </w:r>
    </w:p>
    <w:p w:rsidR="00D5777E" w:rsidRDefault="00D5777E" w:rsidP="00D5777E">
      <w:pPr>
        <w:ind w:leftChars="86" w:left="837" w:hangingChars="205" w:hanging="656"/>
        <w:rPr>
          <w:rFonts w:eastAsia="仿宋_GB2312"/>
          <w:sz w:val="32"/>
          <w:szCs w:val="32"/>
          <w:u w:val="single"/>
        </w:rPr>
      </w:pPr>
    </w:p>
    <w:p w:rsidR="00D5777E" w:rsidRDefault="00D5777E" w:rsidP="00D5777E">
      <w:pPr>
        <w:ind w:left="1"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单</w:t>
      </w:r>
      <w:r>
        <w:rPr>
          <w:rFonts w:eastAsia="仿宋_GB2312"/>
          <w:sz w:val="24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位</w:t>
      </w:r>
      <w:r>
        <w:rPr>
          <w:rFonts w:eastAsia="仿宋_GB2312"/>
          <w:sz w:val="24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负</w:t>
      </w:r>
      <w:r>
        <w:rPr>
          <w:rFonts w:eastAsia="仿宋_GB2312"/>
          <w:sz w:val="24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责</w:t>
      </w:r>
      <w:r>
        <w:rPr>
          <w:rFonts w:eastAsia="仿宋_GB2312"/>
          <w:sz w:val="24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人：</w:t>
      </w:r>
      <w:r>
        <w:rPr>
          <w:rFonts w:eastAsia="仿宋_GB2312"/>
          <w:sz w:val="32"/>
          <w:szCs w:val="32"/>
          <w:u w:val="single"/>
        </w:rPr>
        <w:t xml:space="preserve">                 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     </w:t>
      </w:r>
    </w:p>
    <w:p w:rsidR="00D5777E" w:rsidRDefault="00D5777E" w:rsidP="00D5777E">
      <w:pPr>
        <w:ind w:left="1"/>
        <w:rPr>
          <w:rFonts w:eastAsia="仿宋_GB2312"/>
          <w:sz w:val="32"/>
          <w:szCs w:val="32"/>
        </w:rPr>
      </w:pPr>
    </w:p>
    <w:p w:rsidR="00D5777E" w:rsidRDefault="00D5777E" w:rsidP="00D5777E">
      <w:pPr>
        <w:ind w:leftChars="1028" w:left="2159"/>
        <w:rPr>
          <w:rFonts w:eastAsia="仿宋_GB2312"/>
          <w:sz w:val="32"/>
          <w:szCs w:val="32"/>
        </w:rPr>
      </w:pPr>
    </w:p>
    <w:p w:rsidR="00D5777E" w:rsidRDefault="00D5777E" w:rsidP="00D5777E"/>
    <w:p w:rsidR="00D5777E" w:rsidRDefault="00D5777E" w:rsidP="00D5777E"/>
    <w:p w:rsidR="00D5777E" w:rsidRDefault="00D5777E" w:rsidP="00D5777E"/>
    <w:p w:rsidR="00D5777E" w:rsidRDefault="00D5777E" w:rsidP="00D5777E"/>
    <w:p w:rsidR="00D5777E" w:rsidRDefault="00D5777E" w:rsidP="00D5777E"/>
    <w:p w:rsidR="00D5777E" w:rsidRDefault="00D5777E" w:rsidP="00D5777E"/>
    <w:p w:rsidR="00D5777E" w:rsidRDefault="00D5777E" w:rsidP="00D5777E"/>
    <w:p w:rsidR="00D5777E" w:rsidRDefault="00D5777E" w:rsidP="00D5777E"/>
    <w:p w:rsidR="00D5777E" w:rsidRDefault="00D5777E" w:rsidP="00D5777E">
      <w:pPr>
        <w:spacing w:line="500" w:lineRule="exact"/>
        <w:jc w:val="center"/>
        <w:rPr>
          <w:rFonts w:ascii="华文中宋" w:eastAsia="华文中宋" w:hAnsi="华文中宋"/>
          <w:sz w:val="36"/>
        </w:rPr>
      </w:pPr>
      <w:r>
        <w:rPr>
          <w:rFonts w:ascii="华文中宋" w:eastAsia="华文中宋" w:hAnsi="华文中宋" w:hint="eastAsia"/>
          <w:sz w:val="36"/>
        </w:rPr>
        <w:t>陕西省教育厅 制</w:t>
      </w:r>
    </w:p>
    <w:p w:rsidR="00D5777E" w:rsidRDefault="00D5777E" w:rsidP="00D5777E">
      <w:pPr>
        <w:spacing w:line="500" w:lineRule="exact"/>
        <w:jc w:val="center"/>
        <w:rPr>
          <w:rFonts w:ascii="华文中宋" w:eastAsia="华文中宋" w:hAnsi="华文中宋"/>
          <w:sz w:val="36"/>
        </w:rPr>
      </w:pPr>
    </w:p>
    <w:p w:rsidR="00D5777E" w:rsidRDefault="00D5777E" w:rsidP="00D5777E">
      <w:pPr>
        <w:spacing w:line="500" w:lineRule="exact"/>
        <w:jc w:val="center"/>
        <w:rPr>
          <w:rFonts w:ascii="华文中宋" w:eastAsia="华文中宋" w:hAnsi="华文中宋"/>
          <w:sz w:val="36"/>
        </w:rPr>
        <w:sectPr w:rsidR="00D5777E">
          <w:footerReference w:type="even" r:id="rId5"/>
          <w:foot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华文中宋" w:eastAsia="华文中宋" w:hAnsi="华文中宋" w:hint="eastAsia"/>
          <w:sz w:val="36"/>
        </w:rPr>
        <w:t>二○二一年</w:t>
      </w:r>
    </w:p>
    <w:p w:rsidR="00D5777E" w:rsidRDefault="00D5777E" w:rsidP="00D5777E">
      <w:pPr>
        <w:spacing w:line="500" w:lineRule="exact"/>
        <w:jc w:val="center"/>
        <w:rPr>
          <w:rFonts w:ascii="华文中宋" w:eastAsia="华文中宋" w:hAnsi="华文中宋"/>
          <w:sz w:val="40"/>
        </w:rPr>
      </w:pPr>
      <w:r>
        <w:rPr>
          <w:rFonts w:ascii="华文中宋" w:eastAsia="华文中宋" w:hAnsi="华文中宋" w:hint="eastAsia"/>
          <w:sz w:val="40"/>
        </w:rPr>
        <w:lastRenderedPageBreak/>
        <w:t>填表说明</w:t>
      </w:r>
    </w:p>
    <w:p w:rsidR="00D5777E" w:rsidRDefault="00D5777E" w:rsidP="00D5777E">
      <w:pPr>
        <w:spacing w:line="500" w:lineRule="exact"/>
        <w:ind w:firstLineChars="200" w:firstLine="560"/>
        <w:rPr>
          <w:rFonts w:ascii="宋体" w:hAnsi="宋体"/>
          <w:sz w:val="28"/>
          <w:szCs w:val="28"/>
        </w:rPr>
      </w:pPr>
    </w:p>
    <w:p w:rsidR="00D5777E" w:rsidRDefault="00D5777E" w:rsidP="00D5777E">
      <w:pPr>
        <w:pStyle w:val="1"/>
        <w:spacing w:line="500" w:lineRule="exact"/>
        <w:ind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1．第一部分“负责人”为本单位主管教师培训工作的校级领导或主要负责人。</w:t>
      </w:r>
    </w:p>
    <w:p w:rsidR="00D5777E" w:rsidRDefault="00D5777E" w:rsidP="00D5777E">
      <w:pPr>
        <w:pStyle w:val="2"/>
        <w:spacing w:line="500" w:lineRule="exact"/>
        <w:ind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第二部分“项目统筹管理部门”为本单位相关职能部门，要具有教师培训项目管理经验，能够协调指导本单位相关教学科研部门开展国培项目组织实施工作；“专职管理团队”须为本单位工作人员，管理工作分工包括项目统筹、项目管理、后勤保障等。</w:t>
      </w:r>
    </w:p>
    <w:p w:rsidR="00D5777E" w:rsidRDefault="00D5777E" w:rsidP="00D5777E">
      <w:pPr>
        <w:pStyle w:val="1"/>
        <w:spacing w:line="500" w:lineRule="exact"/>
        <w:ind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3.第四部分“优势学科（领域）”数量要求为：一般不超过3个。学科（领域）名称参照下表。</w:t>
      </w:r>
    </w:p>
    <w:p w:rsidR="00D5777E" w:rsidRDefault="00D5777E" w:rsidP="00D5777E">
      <w:pPr>
        <w:pStyle w:val="1"/>
        <w:spacing w:line="500" w:lineRule="exact"/>
        <w:ind w:firstLineChars="225" w:firstLine="540"/>
        <w:jc w:val="left"/>
        <w:rPr>
          <w:rFonts w:ascii="宋体" w:hAnsi="宋体"/>
          <w:sz w:val="24"/>
        </w:rPr>
      </w:pPr>
    </w:p>
    <w:tbl>
      <w:tblPr>
        <w:tblW w:w="791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9"/>
        <w:gridCol w:w="538"/>
        <w:gridCol w:w="6302"/>
      </w:tblGrid>
      <w:tr w:rsidR="00D5777E" w:rsidTr="00201F73">
        <w:trPr>
          <w:trHeight w:val="458"/>
        </w:trPr>
        <w:tc>
          <w:tcPr>
            <w:tcW w:w="1079" w:type="dxa"/>
            <w:vAlign w:val="center"/>
          </w:tcPr>
          <w:p w:rsidR="00D5777E" w:rsidRDefault="00D5777E" w:rsidP="00201F7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类别</w:t>
            </w:r>
          </w:p>
        </w:tc>
        <w:tc>
          <w:tcPr>
            <w:tcW w:w="6840" w:type="dxa"/>
            <w:gridSpan w:val="2"/>
            <w:vAlign w:val="center"/>
          </w:tcPr>
          <w:p w:rsidR="00D5777E" w:rsidRDefault="00D5777E" w:rsidP="00201F7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学科（领域）</w:t>
            </w:r>
          </w:p>
        </w:tc>
      </w:tr>
      <w:tr w:rsidR="00D5777E" w:rsidTr="00201F73">
        <w:trPr>
          <w:trHeight w:val="376"/>
        </w:trPr>
        <w:tc>
          <w:tcPr>
            <w:tcW w:w="1079" w:type="dxa"/>
            <w:vMerge w:val="restart"/>
            <w:vAlign w:val="center"/>
          </w:tcPr>
          <w:p w:rsidR="00D5777E" w:rsidRDefault="00D5777E" w:rsidP="00201F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</w:t>
            </w:r>
          </w:p>
        </w:tc>
        <w:tc>
          <w:tcPr>
            <w:tcW w:w="538" w:type="dxa"/>
            <w:vAlign w:val="center"/>
          </w:tcPr>
          <w:p w:rsidR="00D5777E" w:rsidRDefault="00D5777E" w:rsidP="00201F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小学</w:t>
            </w:r>
          </w:p>
        </w:tc>
        <w:tc>
          <w:tcPr>
            <w:tcW w:w="6302" w:type="dxa"/>
            <w:vAlign w:val="center"/>
          </w:tcPr>
          <w:p w:rsidR="00D5777E" w:rsidRDefault="00D5777E" w:rsidP="00201F7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品德与生活（品德与社会）、语文、数学、英语、科学、综合实践活动、体育、音乐、美术、艺术</w:t>
            </w:r>
          </w:p>
        </w:tc>
      </w:tr>
      <w:tr w:rsidR="00D5777E" w:rsidTr="00201F73">
        <w:trPr>
          <w:trHeight w:val="1228"/>
        </w:trPr>
        <w:tc>
          <w:tcPr>
            <w:tcW w:w="1079" w:type="dxa"/>
            <w:vMerge/>
            <w:vAlign w:val="center"/>
          </w:tcPr>
          <w:p w:rsidR="00D5777E" w:rsidRDefault="00D5777E" w:rsidP="00201F7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38" w:type="dxa"/>
            <w:vAlign w:val="center"/>
          </w:tcPr>
          <w:p w:rsidR="00D5777E" w:rsidRDefault="00D5777E" w:rsidP="00201F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初中</w:t>
            </w:r>
          </w:p>
        </w:tc>
        <w:tc>
          <w:tcPr>
            <w:tcW w:w="6302" w:type="dxa"/>
            <w:vAlign w:val="center"/>
          </w:tcPr>
          <w:p w:rsidR="00D5777E" w:rsidRDefault="00D5777E" w:rsidP="00201F7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思想品德、语文、数学、英语、物理、化学、生物、历史、历史与社会、地理、综合实践活动、科学、体育与健康、音乐、美术、艺术</w:t>
            </w:r>
          </w:p>
        </w:tc>
      </w:tr>
      <w:tr w:rsidR="00D5777E" w:rsidTr="00201F73">
        <w:tc>
          <w:tcPr>
            <w:tcW w:w="1079" w:type="dxa"/>
            <w:vAlign w:val="center"/>
          </w:tcPr>
          <w:p w:rsidR="00D5777E" w:rsidRDefault="00D5777E" w:rsidP="00201F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领域</w:t>
            </w:r>
          </w:p>
        </w:tc>
        <w:tc>
          <w:tcPr>
            <w:tcW w:w="6840" w:type="dxa"/>
            <w:gridSpan w:val="2"/>
            <w:vAlign w:val="center"/>
          </w:tcPr>
          <w:p w:rsidR="00D5777E" w:rsidRDefault="00D5777E" w:rsidP="00201F7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培训管理者、中小学校长、幼儿园教师、幼儿园园长、特殊教育、小学班主任、初中班主任、高中班主任、少先队辅导员、师德、心理健康教育</w:t>
            </w:r>
          </w:p>
        </w:tc>
      </w:tr>
    </w:tbl>
    <w:p w:rsidR="00D5777E" w:rsidRDefault="00D5777E" w:rsidP="00D5777E">
      <w:pPr>
        <w:pStyle w:val="1"/>
        <w:spacing w:line="500" w:lineRule="exact"/>
        <w:ind w:firstLineChars="225" w:firstLine="540"/>
        <w:jc w:val="left"/>
        <w:rPr>
          <w:rFonts w:ascii="宋体" w:hAnsi="宋体"/>
          <w:sz w:val="24"/>
        </w:rPr>
      </w:pPr>
    </w:p>
    <w:p w:rsidR="00D5777E" w:rsidRDefault="00D5777E" w:rsidP="00D5777E">
      <w:pPr>
        <w:pStyle w:val="1"/>
        <w:spacing w:line="500" w:lineRule="exact"/>
        <w:ind w:firstLineChars="225" w:firstLine="5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4.第六部分“项目统筹管理部门和执行部门的分工与合作情况”着重描述申请单位对培训项目的内部管理体制，描述管理部门与各执行部门之间的分工和合作情况。</w:t>
      </w:r>
    </w:p>
    <w:p w:rsidR="00D5777E" w:rsidRDefault="00D5777E" w:rsidP="00D5777E"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  <w:r>
        <w:rPr>
          <w:rFonts w:eastAsia="黑体" w:hint="eastAsia"/>
          <w:sz w:val="30"/>
          <w:szCs w:val="30"/>
        </w:rPr>
        <w:lastRenderedPageBreak/>
        <w:t>一、申请单位</w:t>
      </w:r>
    </w:p>
    <w:tbl>
      <w:tblPr>
        <w:tblW w:w="8506" w:type="dxa"/>
        <w:tblInd w:w="-34" w:type="dxa"/>
        <w:tblLayout w:type="fixed"/>
        <w:tblLook w:val="04A0"/>
      </w:tblPr>
      <w:tblGrid>
        <w:gridCol w:w="862"/>
        <w:gridCol w:w="1259"/>
        <w:gridCol w:w="1370"/>
        <w:gridCol w:w="825"/>
        <w:gridCol w:w="1418"/>
        <w:gridCol w:w="1068"/>
        <w:gridCol w:w="1704"/>
      </w:tblGrid>
      <w:tr w:rsidR="00D5777E" w:rsidTr="00201F73">
        <w:trPr>
          <w:trHeight w:val="607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申请单位</w:t>
            </w:r>
          </w:p>
        </w:tc>
        <w:tc>
          <w:tcPr>
            <w:tcW w:w="6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  <w:rPr>
                <w:rFonts w:ascii="宋体"/>
                <w:szCs w:val="21"/>
              </w:rPr>
            </w:pPr>
          </w:p>
        </w:tc>
      </w:tr>
      <w:tr w:rsidR="00D5777E" w:rsidTr="00201F73">
        <w:trPr>
          <w:trHeight w:val="563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  <w:rPr>
                <w:rFonts w:ascii="宋体"/>
                <w:szCs w:val="21"/>
              </w:rPr>
            </w:pPr>
          </w:p>
        </w:tc>
      </w:tr>
      <w:tr w:rsidR="00D5777E" w:rsidTr="00201F73">
        <w:trPr>
          <w:trHeight w:val="556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rPr>
                <w:rFonts w:asci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  <w:rPr>
                <w:rFonts w:ascii="宋体"/>
                <w:szCs w:val="21"/>
              </w:rPr>
            </w:pPr>
          </w:p>
        </w:tc>
      </w:tr>
      <w:tr w:rsidR="00D5777E" w:rsidTr="00201F73">
        <w:trPr>
          <w:trHeight w:val="495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rPr>
                <w:rFonts w:ascii="宋体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  <w:rPr>
                <w:rFonts w:ascii="宋体"/>
                <w:szCs w:val="21"/>
              </w:rPr>
            </w:pPr>
          </w:p>
        </w:tc>
      </w:tr>
      <w:tr w:rsidR="00D5777E" w:rsidTr="00201F73">
        <w:trPr>
          <w:trHeight w:val="870"/>
        </w:trPr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申请单位属性</w:t>
            </w:r>
          </w:p>
        </w:tc>
        <w:tc>
          <w:tcPr>
            <w:tcW w:w="6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部属高校</w:t>
            </w:r>
          </w:p>
          <w:p w:rsidR="00D5777E" w:rsidRDefault="00D5777E" w:rsidP="00201F73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省属高校</w:t>
            </w:r>
          </w:p>
          <w:p w:rsidR="00D5777E" w:rsidRDefault="00D5777E" w:rsidP="00201F73">
            <w:pPr>
              <w:numPr>
                <w:ilvl w:val="0"/>
                <w:numId w:val="1"/>
              </w:numPr>
              <w:spacing w:line="276" w:lineRule="auto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中小学校</w:t>
            </w:r>
          </w:p>
        </w:tc>
      </w:tr>
    </w:tbl>
    <w:p w:rsidR="00D5777E" w:rsidRDefault="00D5777E" w:rsidP="00D5777E">
      <w:pPr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二、项目统筹管理部门</w:t>
      </w:r>
    </w:p>
    <w:tbl>
      <w:tblPr>
        <w:tblW w:w="8640" w:type="dxa"/>
        <w:tblInd w:w="-72" w:type="dxa"/>
        <w:tblLayout w:type="fixed"/>
        <w:tblLook w:val="04A0"/>
      </w:tblPr>
      <w:tblGrid>
        <w:gridCol w:w="1246"/>
        <w:gridCol w:w="1222"/>
        <w:gridCol w:w="1222"/>
        <w:gridCol w:w="1222"/>
        <w:gridCol w:w="1216"/>
        <w:gridCol w:w="6"/>
        <w:gridCol w:w="1059"/>
        <w:gridCol w:w="7"/>
        <w:gridCol w:w="1440"/>
      </w:tblGrid>
      <w:tr w:rsidR="00D5777E" w:rsidTr="00201F73">
        <w:trPr>
          <w:trHeight w:val="607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部门名称</w:t>
            </w:r>
          </w:p>
        </w:tc>
        <w:tc>
          <w:tcPr>
            <w:tcW w:w="6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/>
                <w:szCs w:val="21"/>
              </w:rPr>
            </w:pPr>
          </w:p>
        </w:tc>
      </w:tr>
      <w:tr w:rsidR="00D5777E" w:rsidTr="00201F73">
        <w:trPr>
          <w:trHeight w:val="563"/>
        </w:trPr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邮编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rPr>
                <w:rFonts w:ascii="宋体"/>
                <w:szCs w:val="21"/>
              </w:rPr>
            </w:pPr>
          </w:p>
        </w:tc>
      </w:tr>
      <w:tr w:rsidR="00D5777E" w:rsidTr="00201F73">
        <w:trPr>
          <w:trHeight w:val="556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务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rPr>
                <w:rFonts w:ascii="宋体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/>
                <w:szCs w:val="21"/>
              </w:rPr>
            </w:pPr>
          </w:p>
        </w:tc>
      </w:tr>
      <w:tr w:rsidR="00D5777E" w:rsidTr="00201F73">
        <w:trPr>
          <w:trHeight w:val="495"/>
        </w:trPr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rPr>
                <w:rFonts w:ascii="宋体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电子信箱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/>
                <w:szCs w:val="21"/>
              </w:rPr>
            </w:pPr>
          </w:p>
        </w:tc>
      </w:tr>
      <w:tr w:rsidR="00D5777E" w:rsidTr="00201F73">
        <w:trPr>
          <w:trHeight w:val="483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r>
              <w:rPr>
                <w:rFonts w:hint="eastAsia"/>
              </w:rPr>
              <w:t>专职管理团队</w:t>
            </w:r>
          </w:p>
        </w:tc>
      </w:tr>
      <w:tr w:rsidR="00D5777E" w:rsidTr="00201F73">
        <w:trPr>
          <w:trHeight w:val="483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  <w:r>
              <w:rPr>
                <w:rFonts w:hint="eastAsia"/>
              </w:rPr>
              <w:t>工作分工</w:t>
            </w:r>
          </w:p>
        </w:tc>
      </w:tr>
      <w:tr w:rsidR="00D5777E" w:rsidTr="00201F73">
        <w:trPr>
          <w:trHeight w:val="483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</w:pPr>
          </w:p>
        </w:tc>
      </w:tr>
      <w:tr w:rsidR="00D5777E" w:rsidTr="00201F73">
        <w:trPr>
          <w:trHeight w:val="483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</w:pPr>
          </w:p>
        </w:tc>
      </w:tr>
      <w:tr w:rsidR="00D5777E" w:rsidTr="00201F73">
        <w:trPr>
          <w:trHeight w:val="483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</w:pPr>
          </w:p>
        </w:tc>
      </w:tr>
      <w:tr w:rsidR="00D5777E" w:rsidTr="00201F73">
        <w:trPr>
          <w:trHeight w:val="483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</w:pPr>
          </w:p>
        </w:tc>
      </w:tr>
      <w:tr w:rsidR="00D5777E" w:rsidTr="00201F73">
        <w:trPr>
          <w:trHeight w:val="483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</w:pPr>
          </w:p>
        </w:tc>
      </w:tr>
      <w:tr w:rsidR="00D5777E" w:rsidTr="00201F73">
        <w:trPr>
          <w:trHeight w:val="483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</w:pPr>
          </w:p>
        </w:tc>
      </w:tr>
      <w:tr w:rsidR="00D5777E" w:rsidTr="00201F73">
        <w:trPr>
          <w:trHeight w:val="483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</w:pPr>
          </w:p>
        </w:tc>
      </w:tr>
      <w:tr w:rsidR="00D5777E" w:rsidTr="00201F73">
        <w:trPr>
          <w:trHeight w:val="483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</w:pPr>
          </w:p>
        </w:tc>
      </w:tr>
      <w:tr w:rsidR="00D5777E" w:rsidTr="00201F73">
        <w:trPr>
          <w:trHeight w:val="483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</w:pPr>
          </w:p>
        </w:tc>
      </w:tr>
      <w:tr w:rsidR="00D5777E" w:rsidTr="00201F73">
        <w:trPr>
          <w:trHeight w:val="483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</w:pPr>
          </w:p>
        </w:tc>
      </w:tr>
      <w:tr w:rsidR="00D5777E" w:rsidTr="00201F73">
        <w:trPr>
          <w:trHeight w:val="483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</w:pPr>
          </w:p>
        </w:tc>
      </w:tr>
      <w:tr w:rsidR="00D5777E" w:rsidTr="00201F73">
        <w:trPr>
          <w:trHeight w:val="483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</w:pPr>
          </w:p>
        </w:tc>
      </w:tr>
    </w:tbl>
    <w:p w:rsidR="00D5777E" w:rsidRDefault="00D5777E" w:rsidP="00D5777E">
      <w:pPr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三、近三年承担的国培或省级以上培训项目（不超过</w:t>
      </w:r>
      <w:r>
        <w:rPr>
          <w:rFonts w:eastAsia="黑体" w:hint="eastAsia"/>
          <w:sz w:val="30"/>
          <w:szCs w:val="30"/>
        </w:rPr>
        <w:t>10</w:t>
      </w:r>
      <w:r>
        <w:rPr>
          <w:rFonts w:eastAsia="黑体" w:hint="eastAsia"/>
          <w:sz w:val="30"/>
          <w:szCs w:val="30"/>
        </w:rPr>
        <w:t>项目）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0"/>
        <w:gridCol w:w="2027"/>
        <w:gridCol w:w="1221"/>
        <w:gridCol w:w="2027"/>
        <w:gridCol w:w="2027"/>
      </w:tblGrid>
      <w:tr w:rsidR="00D5777E" w:rsidTr="00201F73">
        <w:trPr>
          <w:trHeight w:val="520"/>
        </w:trPr>
        <w:tc>
          <w:tcPr>
            <w:tcW w:w="1220" w:type="dxa"/>
            <w:vMerge w:val="restart"/>
            <w:vAlign w:val="center"/>
          </w:tcPr>
          <w:p w:rsidR="00D5777E" w:rsidRDefault="00D5777E" w:rsidP="00201F73">
            <w:pPr>
              <w:jc w:val="center"/>
            </w:pPr>
            <w:r>
              <w:rPr>
                <w:rFonts w:hint="eastAsia"/>
              </w:rPr>
              <w:t>级别</w:t>
            </w:r>
          </w:p>
        </w:tc>
        <w:tc>
          <w:tcPr>
            <w:tcW w:w="2027" w:type="dxa"/>
            <w:vMerge w:val="restart"/>
            <w:vAlign w:val="center"/>
          </w:tcPr>
          <w:p w:rsidR="00D5777E" w:rsidRDefault="00D5777E" w:rsidP="00201F73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221" w:type="dxa"/>
            <w:vMerge w:val="restart"/>
            <w:vAlign w:val="center"/>
          </w:tcPr>
          <w:p w:rsidR="00D5777E" w:rsidRDefault="00D5777E" w:rsidP="00201F73">
            <w:pPr>
              <w:jc w:val="center"/>
            </w:pPr>
            <w:r>
              <w:rPr>
                <w:rFonts w:hint="eastAsia"/>
              </w:rPr>
              <w:t>培训对象</w:t>
            </w:r>
          </w:p>
        </w:tc>
        <w:tc>
          <w:tcPr>
            <w:tcW w:w="2027" w:type="dxa"/>
            <w:vMerge w:val="restart"/>
            <w:vAlign w:val="center"/>
          </w:tcPr>
          <w:p w:rsidR="00D5777E" w:rsidRDefault="00D5777E" w:rsidP="00201F73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027" w:type="dxa"/>
            <w:vMerge w:val="restart"/>
            <w:vAlign w:val="center"/>
          </w:tcPr>
          <w:p w:rsidR="00D5777E" w:rsidRDefault="00D5777E" w:rsidP="00201F73">
            <w:pPr>
              <w:jc w:val="center"/>
            </w:pPr>
            <w:r>
              <w:rPr>
                <w:rFonts w:hint="eastAsia"/>
              </w:rPr>
              <w:t>培训时长</w:t>
            </w:r>
          </w:p>
        </w:tc>
      </w:tr>
      <w:tr w:rsidR="00D5777E" w:rsidTr="00201F73">
        <w:trPr>
          <w:trHeight w:val="497"/>
        </w:trPr>
        <w:tc>
          <w:tcPr>
            <w:tcW w:w="1220" w:type="dxa"/>
            <w:vMerge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Merge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1" w:type="dxa"/>
            <w:vMerge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Merge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Merge/>
            <w:vAlign w:val="center"/>
          </w:tcPr>
          <w:p w:rsidR="00D5777E" w:rsidRDefault="00D5777E" w:rsidP="00201F73">
            <w:pPr>
              <w:jc w:val="center"/>
            </w:pPr>
          </w:p>
        </w:tc>
      </w:tr>
      <w:tr w:rsidR="00D5777E" w:rsidTr="00201F73">
        <w:trPr>
          <w:trHeight w:val="1151"/>
        </w:trPr>
        <w:tc>
          <w:tcPr>
            <w:tcW w:w="1220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1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</w:tr>
      <w:tr w:rsidR="00D5777E" w:rsidTr="00201F73">
        <w:trPr>
          <w:trHeight w:val="1151"/>
        </w:trPr>
        <w:tc>
          <w:tcPr>
            <w:tcW w:w="1220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1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</w:tr>
      <w:tr w:rsidR="00D5777E" w:rsidTr="00201F73">
        <w:trPr>
          <w:trHeight w:val="1151"/>
        </w:trPr>
        <w:tc>
          <w:tcPr>
            <w:tcW w:w="1220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1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</w:tr>
      <w:tr w:rsidR="00D5777E" w:rsidTr="00201F73">
        <w:trPr>
          <w:trHeight w:val="1151"/>
        </w:trPr>
        <w:tc>
          <w:tcPr>
            <w:tcW w:w="1220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1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</w:tr>
      <w:tr w:rsidR="00D5777E" w:rsidTr="00201F73">
        <w:trPr>
          <w:trHeight w:val="1151"/>
        </w:trPr>
        <w:tc>
          <w:tcPr>
            <w:tcW w:w="1220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1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</w:tr>
      <w:tr w:rsidR="00D5777E" w:rsidTr="00201F73">
        <w:trPr>
          <w:trHeight w:val="1151"/>
        </w:trPr>
        <w:tc>
          <w:tcPr>
            <w:tcW w:w="1220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1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</w:tr>
      <w:tr w:rsidR="00D5777E" w:rsidTr="00201F73">
        <w:trPr>
          <w:trHeight w:val="1151"/>
        </w:trPr>
        <w:tc>
          <w:tcPr>
            <w:tcW w:w="1220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1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</w:tr>
      <w:tr w:rsidR="00D5777E" w:rsidTr="00201F73">
        <w:trPr>
          <w:trHeight w:val="1151"/>
        </w:trPr>
        <w:tc>
          <w:tcPr>
            <w:tcW w:w="1220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1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</w:tr>
      <w:tr w:rsidR="00D5777E" w:rsidTr="00201F73">
        <w:trPr>
          <w:trHeight w:val="1151"/>
        </w:trPr>
        <w:tc>
          <w:tcPr>
            <w:tcW w:w="1220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1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</w:tr>
      <w:tr w:rsidR="00D5777E" w:rsidTr="00201F73">
        <w:trPr>
          <w:trHeight w:val="1151"/>
        </w:trPr>
        <w:tc>
          <w:tcPr>
            <w:tcW w:w="1220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221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2027" w:type="dxa"/>
            <w:vAlign w:val="center"/>
          </w:tcPr>
          <w:p w:rsidR="00D5777E" w:rsidRDefault="00D5777E" w:rsidP="00201F73">
            <w:pPr>
              <w:jc w:val="center"/>
            </w:pPr>
          </w:p>
        </w:tc>
      </w:tr>
    </w:tbl>
    <w:p w:rsidR="00D5777E" w:rsidRDefault="00D5777E" w:rsidP="00D5777E">
      <w:pPr>
        <w:ind w:leftChars="-85" w:left="-178" w:firstLineChars="60" w:firstLine="180"/>
        <w:rPr>
          <w:rFonts w:eastAsia="黑体"/>
          <w:sz w:val="30"/>
          <w:szCs w:val="30"/>
        </w:rPr>
      </w:pPr>
    </w:p>
    <w:p w:rsidR="00D5777E" w:rsidRDefault="00D5777E" w:rsidP="00D5777E">
      <w:pPr>
        <w:numPr>
          <w:ilvl w:val="0"/>
          <w:numId w:val="2"/>
        </w:numPr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优势学科（领域）</w:t>
      </w:r>
    </w:p>
    <w:tbl>
      <w:tblPr>
        <w:tblW w:w="8478" w:type="dxa"/>
        <w:tblLayout w:type="fixed"/>
        <w:tblLook w:val="04A0"/>
      </w:tblPr>
      <w:tblGrid>
        <w:gridCol w:w="505"/>
        <w:gridCol w:w="912"/>
        <w:gridCol w:w="1211"/>
        <w:gridCol w:w="762"/>
        <w:gridCol w:w="1700"/>
        <w:gridCol w:w="1115"/>
        <w:gridCol w:w="2273"/>
      </w:tblGrid>
      <w:tr w:rsidR="00D5777E" w:rsidTr="00201F73">
        <w:trPr>
          <w:trHeight w:val="42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  <w:r>
              <w:rPr>
                <w:rFonts w:hint="eastAsia"/>
              </w:rPr>
              <w:t>首席专家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</w:pPr>
          </w:p>
        </w:tc>
      </w:tr>
      <w:tr w:rsidR="00D5777E" w:rsidTr="00201F73">
        <w:trPr>
          <w:trHeight w:val="432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ind w:firstLineChars="50" w:firstLine="105"/>
              <w:jc w:val="left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</w:pPr>
          </w:p>
        </w:tc>
      </w:tr>
      <w:tr w:rsidR="00D5777E" w:rsidTr="00201F73">
        <w:trPr>
          <w:trHeight w:val="432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</w:pPr>
            <w:r>
              <w:rPr>
                <w:rFonts w:hint="eastAsia"/>
              </w:rPr>
              <w:t>主要社</w:t>
            </w:r>
          </w:p>
          <w:p w:rsidR="00D5777E" w:rsidRDefault="00D5777E" w:rsidP="00201F73">
            <w:pPr>
              <w:jc w:val="left"/>
            </w:pPr>
            <w:r>
              <w:rPr>
                <w:rFonts w:hint="eastAsia"/>
              </w:rPr>
              <w:t>会兼职</w:t>
            </w:r>
          </w:p>
        </w:tc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</w:pPr>
          </w:p>
        </w:tc>
      </w:tr>
      <w:tr w:rsidR="00D5777E" w:rsidTr="00201F73">
        <w:trPr>
          <w:trHeight w:val="10197"/>
        </w:trPr>
        <w:tc>
          <w:tcPr>
            <w:tcW w:w="84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7E" w:rsidRDefault="00D5777E" w:rsidP="00201F73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1.简要介绍首席专家从事本学科（领域）教学与研究方面成果、所获奖励以及教师培训设计、组织与教学方面的经验及成效（不超过200字）。</w:t>
            </w: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2.介绍优势学科（领域）培训特色与创新（不超过800字）。</w:t>
            </w: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3.本页根据学科（领域）数量可附加，总数不超过3个学科（领域）。</w:t>
            </w: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  <w:p w:rsidR="00D5777E" w:rsidRDefault="00D5777E" w:rsidP="00201F73">
            <w:pPr>
              <w:ind w:firstLineChars="200" w:firstLine="420"/>
              <w:rPr>
                <w:rFonts w:ascii="宋体"/>
                <w:szCs w:val="21"/>
              </w:rPr>
            </w:pPr>
          </w:p>
        </w:tc>
      </w:tr>
    </w:tbl>
    <w:p w:rsidR="00D5777E" w:rsidRDefault="00D5777E" w:rsidP="00D5777E">
      <w:pPr>
        <w:rPr>
          <w:rFonts w:eastAsia="黑体"/>
          <w:sz w:val="30"/>
          <w:szCs w:val="30"/>
        </w:rPr>
        <w:sectPr w:rsidR="00D5777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5777E" w:rsidRDefault="00D5777E" w:rsidP="00D5777E">
      <w:pPr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五、培训资源情况</w:t>
      </w:r>
    </w:p>
    <w:tbl>
      <w:tblPr>
        <w:tblW w:w="8506" w:type="dxa"/>
        <w:tblInd w:w="-34" w:type="dxa"/>
        <w:tblLayout w:type="fixed"/>
        <w:tblLook w:val="04A0"/>
      </w:tblPr>
      <w:tblGrid>
        <w:gridCol w:w="709"/>
        <w:gridCol w:w="1233"/>
        <w:gridCol w:w="6564"/>
      </w:tblGrid>
      <w:tr w:rsidR="00D5777E" w:rsidTr="00201F73">
        <w:trPr>
          <w:trHeight w:val="40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已有资源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7E" w:rsidRDefault="00D5777E" w:rsidP="00201F7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不超过500字。</w:t>
            </w:r>
          </w:p>
        </w:tc>
      </w:tr>
      <w:tr w:rsidR="00D5777E" w:rsidTr="00201F73">
        <w:trPr>
          <w:trHeight w:val="28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</w:pPr>
          </w:p>
          <w:p w:rsidR="00D5777E" w:rsidRDefault="00D5777E" w:rsidP="00201F73">
            <w:pPr>
              <w:jc w:val="center"/>
            </w:pPr>
          </w:p>
          <w:p w:rsidR="00D5777E" w:rsidRDefault="00D5777E" w:rsidP="00201F73">
            <w:pPr>
              <w:jc w:val="center"/>
            </w:pPr>
          </w:p>
          <w:p w:rsidR="00D5777E" w:rsidRDefault="00D5777E" w:rsidP="00201F7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拟开发资源</w:t>
            </w:r>
          </w:p>
          <w:p w:rsidR="00D5777E" w:rsidRDefault="00D5777E" w:rsidP="00201F73">
            <w:pPr>
              <w:jc w:val="center"/>
            </w:pPr>
          </w:p>
          <w:p w:rsidR="00D5777E" w:rsidRDefault="00D5777E" w:rsidP="00201F73">
            <w:pPr>
              <w:jc w:val="center"/>
            </w:pPr>
          </w:p>
          <w:p w:rsidR="00D5777E" w:rsidRDefault="00D5777E" w:rsidP="00201F73">
            <w:pPr>
              <w:jc w:val="center"/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7E" w:rsidRDefault="00D5777E" w:rsidP="00201F7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不超过300字。</w:t>
            </w:r>
          </w:p>
        </w:tc>
      </w:tr>
      <w:tr w:rsidR="00D5777E" w:rsidTr="00201F73">
        <w:trPr>
          <w:trHeight w:val="4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  <w:rPr>
                <w:b/>
                <w:sz w:val="24"/>
              </w:rPr>
            </w:pPr>
          </w:p>
          <w:p w:rsidR="00D5777E" w:rsidRDefault="00D5777E" w:rsidP="00201F73">
            <w:pPr>
              <w:jc w:val="left"/>
              <w:rPr>
                <w:b/>
                <w:sz w:val="24"/>
              </w:rPr>
            </w:pPr>
          </w:p>
          <w:p w:rsidR="00D5777E" w:rsidRDefault="00D5777E" w:rsidP="00201F73">
            <w:pPr>
              <w:jc w:val="left"/>
              <w:rPr>
                <w:b/>
                <w:sz w:val="24"/>
              </w:rPr>
            </w:pPr>
          </w:p>
          <w:p w:rsidR="00D5777E" w:rsidRDefault="00D5777E" w:rsidP="00201F73">
            <w:pPr>
              <w:jc w:val="left"/>
              <w:rPr>
                <w:b/>
                <w:sz w:val="24"/>
              </w:rPr>
            </w:pPr>
          </w:p>
          <w:p w:rsidR="00D5777E" w:rsidRDefault="00D5777E" w:rsidP="00201F73">
            <w:pPr>
              <w:jc w:val="left"/>
              <w:rPr>
                <w:b/>
                <w:sz w:val="24"/>
              </w:rPr>
            </w:pPr>
          </w:p>
          <w:p w:rsidR="00D5777E" w:rsidRDefault="00D5777E" w:rsidP="00201F73">
            <w:pPr>
              <w:jc w:val="left"/>
              <w:rPr>
                <w:b/>
                <w:sz w:val="24"/>
              </w:rPr>
            </w:pPr>
          </w:p>
          <w:p w:rsidR="00D5777E" w:rsidRDefault="00D5777E" w:rsidP="00201F73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实践基地</w:t>
            </w:r>
          </w:p>
          <w:p w:rsidR="00D5777E" w:rsidRDefault="00D5777E" w:rsidP="00201F73">
            <w:pPr>
              <w:ind w:firstLineChars="2050" w:firstLine="4305"/>
              <w:rPr>
                <w:rFonts w:ascii="宋体"/>
              </w:rPr>
            </w:pPr>
          </w:p>
          <w:p w:rsidR="00D5777E" w:rsidRDefault="00D5777E" w:rsidP="00201F73">
            <w:pPr>
              <w:ind w:firstLineChars="2050" w:firstLine="4305"/>
              <w:rPr>
                <w:rFonts w:ascii="宋体"/>
              </w:rPr>
            </w:pPr>
          </w:p>
          <w:p w:rsidR="00D5777E" w:rsidRDefault="00D5777E" w:rsidP="00201F73">
            <w:pPr>
              <w:ind w:firstLineChars="2050" w:firstLine="4305"/>
              <w:rPr>
                <w:rFonts w:ascii="宋体"/>
              </w:rPr>
            </w:pPr>
          </w:p>
          <w:p w:rsidR="00D5777E" w:rsidRDefault="00D5777E" w:rsidP="00201F73">
            <w:pPr>
              <w:ind w:firstLineChars="2050" w:firstLine="4305"/>
              <w:rPr>
                <w:rFonts w:ascii="宋体"/>
              </w:rPr>
            </w:pPr>
          </w:p>
          <w:p w:rsidR="00D5777E" w:rsidRDefault="00D5777E" w:rsidP="00201F73">
            <w:pPr>
              <w:ind w:firstLineChars="2050" w:firstLine="4305"/>
              <w:rPr>
                <w:rFonts w:ascii="宋体"/>
              </w:rPr>
            </w:pPr>
          </w:p>
          <w:p w:rsidR="00D5777E" w:rsidRDefault="00D5777E" w:rsidP="00201F73">
            <w:pPr>
              <w:ind w:firstLineChars="2050" w:firstLine="4920"/>
              <w:rPr>
                <w:rFonts w:ascii="宋体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名称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基地简介（</w:t>
            </w:r>
            <w:r>
              <w:rPr>
                <w:rFonts w:ascii="仿宋_GB2312" w:eastAsia="仿宋_GB2312" w:hint="eastAsia"/>
                <w:szCs w:val="21"/>
              </w:rPr>
              <w:t>包括基地情况、办学特色等</w:t>
            </w:r>
            <w:r>
              <w:rPr>
                <w:rFonts w:ascii="宋体" w:hint="eastAsia"/>
                <w:szCs w:val="21"/>
              </w:rPr>
              <w:t>）</w:t>
            </w:r>
          </w:p>
        </w:tc>
      </w:tr>
      <w:tr w:rsidR="00D5777E" w:rsidTr="00201F73">
        <w:trPr>
          <w:trHeight w:val="13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  <w:rPr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7E" w:rsidRDefault="00D5777E" w:rsidP="00201F73">
            <w:pPr>
              <w:rPr>
                <w:rFonts w:ascii="宋体"/>
                <w:szCs w:val="21"/>
              </w:rPr>
            </w:pP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7E" w:rsidRDefault="00D5777E" w:rsidP="00201F73">
            <w:pPr>
              <w:rPr>
                <w:rFonts w:ascii="宋体"/>
                <w:szCs w:val="21"/>
              </w:rPr>
            </w:pPr>
          </w:p>
        </w:tc>
      </w:tr>
      <w:tr w:rsidR="00D5777E" w:rsidTr="00201F73">
        <w:trPr>
          <w:trHeight w:val="16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  <w:rPr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7E" w:rsidRDefault="00D5777E" w:rsidP="00201F73">
            <w:pPr>
              <w:rPr>
                <w:rFonts w:ascii="宋体"/>
                <w:szCs w:val="21"/>
              </w:rPr>
            </w:pP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7E" w:rsidRDefault="00D5777E" w:rsidP="00201F73">
            <w:pPr>
              <w:rPr>
                <w:rFonts w:ascii="宋体"/>
                <w:szCs w:val="21"/>
              </w:rPr>
            </w:pPr>
          </w:p>
        </w:tc>
      </w:tr>
      <w:tr w:rsidR="00D5777E" w:rsidTr="00201F73">
        <w:trPr>
          <w:trHeight w:val="15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left"/>
              <w:rPr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7E" w:rsidRDefault="00D5777E" w:rsidP="00201F73">
            <w:pPr>
              <w:rPr>
                <w:rFonts w:ascii="宋体"/>
                <w:szCs w:val="21"/>
              </w:rPr>
            </w:pP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7E" w:rsidRDefault="00D5777E" w:rsidP="00201F73">
            <w:pPr>
              <w:rPr>
                <w:rFonts w:ascii="宋体"/>
                <w:szCs w:val="21"/>
              </w:rPr>
            </w:pPr>
          </w:p>
        </w:tc>
      </w:tr>
    </w:tbl>
    <w:p w:rsidR="00D5777E" w:rsidRDefault="00D5777E" w:rsidP="00D5777E">
      <w:pPr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六、组织架构、后勤保障及跟踪指导</w:t>
      </w:r>
    </w:p>
    <w:tbl>
      <w:tblPr>
        <w:tblW w:w="8506" w:type="dxa"/>
        <w:tblInd w:w="-34" w:type="dxa"/>
        <w:tblLayout w:type="fixed"/>
        <w:tblLook w:val="04A0"/>
      </w:tblPr>
      <w:tblGrid>
        <w:gridCol w:w="709"/>
        <w:gridCol w:w="7797"/>
      </w:tblGrid>
      <w:tr w:rsidR="00D5777E" w:rsidTr="00201F73">
        <w:trPr>
          <w:trHeight w:val="41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</w:rPr>
              <w:lastRenderedPageBreak/>
              <w:t>项目统筹管理部门和执行部门的分工与合作情况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7E" w:rsidRDefault="00D5777E" w:rsidP="00201F7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不超过500字。</w:t>
            </w:r>
          </w:p>
        </w:tc>
      </w:tr>
      <w:tr w:rsidR="00D5777E" w:rsidTr="00201F73">
        <w:trPr>
          <w:trHeight w:hRule="exact" w:val="3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b/>
              </w:rPr>
            </w:pPr>
          </w:p>
          <w:p w:rsidR="00D5777E" w:rsidRDefault="00D5777E" w:rsidP="00201F73">
            <w:pPr>
              <w:jc w:val="center"/>
              <w:rPr>
                <w:b/>
              </w:rPr>
            </w:pPr>
          </w:p>
          <w:p w:rsidR="00D5777E" w:rsidRDefault="00D5777E" w:rsidP="00201F73">
            <w:pPr>
              <w:jc w:val="center"/>
              <w:rPr>
                <w:b/>
              </w:rPr>
            </w:pPr>
          </w:p>
          <w:p w:rsidR="00D5777E" w:rsidRDefault="00D5777E" w:rsidP="00201F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组织管理与后勤保障情况</w:t>
            </w:r>
          </w:p>
          <w:p w:rsidR="00D5777E" w:rsidRDefault="00D5777E" w:rsidP="00201F73">
            <w:pPr>
              <w:ind w:firstLineChars="2050" w:firstLine="4322"/>
              <w:jc w:val="center"/>
              <w:rPr>
                <w:rFonts w:ascii="宋体"/>
                <w:b/>
              </w:rPr>
            </w:pPr>
          </w:p>
          <w:p w:rsidR="00D5777E" w:rsidRDefault="00D5777E" w:rsidP="00201F73">
            <w:pPr>
              <w:ind w:firstLineChars="2050" w:firstLine="4322"/>
              <w:jc w:val="center"/>
              <w:rPr>
                <w:rFonts w:ascii="宋体"/>
                <w:b/>
              </w:rPr>
            </w:pPr>
          </w:p>
          <w:p w:rsidR="00D5777E" w:rsidRDefault="00D5777E" w:rsidP="00201F73">
            <w:pPr>
              <w:ind w:firstLineChars="2050" w:firstLine="4322"/>
              <w:jc w:val="center"/>
              <w:rPr>
                <w:rFonts w:ascii="宋体"/>
                <w:b/>
              </w:rPr>
            </w:pPr>
          </w:p>
          <w:p w:rsidR="00D5777E" w:rsidRDefault="00D5777E" w:rsidP="00201F73">
            <w:pPr>
              <w:ind w:firstLineChars="2050" w:firstLine="4322"/>
              <w:jc w:val="center"/>
              <w:rPr>
                <w:rFonts w:ascii="宋体"/>
                <w:b/>
              </w:rPr>
            </w:pPr>
          </w:p>
          <w:p w:rsidR="00D5777E" w:rsidRDefault="00D5777E" w:rsidP="00201F73">
            <w:pPr>
              <w:ind w:firstLineChars="2050" w:firstLine="4322"/>
              <w:jc w:val="center"/>
              <w:rPr>
                <w:rFonts w:ascii="宋体"/>
                <w:b/>
              </w:rPr>
            </w:pPr>
          </w:p>
          <w:p w:rsidR="00D5777E" w:rsidRDefault="00D5777E" w:rsidP="00201F73">
            <w:pPr>
              <w:ind w:firstLineChars="2050" w:firstLine="4939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7E" w:rsidRDefault="00D5777E" w:rsidP="00201F73">
            <w:pPr>
              <w:rPr>
                <w:rFonts w:ascii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包括管理制度、教学设施、食宿条件、医疗保卫等，不超过500字。</w:t>
            </w:r>
          </w:p>
        </w:tc>
      </w:tr>
      <w:tr w:rsidR="00D5777E" w:rsidTr="00201F73">
        <w:trPr>
          <w:trHeight w:hRule="exact" w:val="4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ind w:firstLineChars="2050" w:firstLine="4939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训</w:t>
            </w:r>
            <w:r>
              <w:rPr>
                <w:rFonts w:hint="eastAsia"/>
                <w:b/>
              </w:rPr>
              <w:t>训后跟踪指导方式及支持平台建设情况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7E" w:rsidRDefault="00D5777E" w:rsidP="00201F73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D5777E" w:rsidRDefault="00D5777E" w:rsidP="00D5777E">
      <w:pPr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七、申请及评审意见</w:t>
      </w:r>
    </w:p>
    <w:tbl>
      <w:tblPr>
        <w:tblW w:w="8506" w:type="dxa"/>
        <w:tblInd w:w="-34" w:type="dxa"/>
        <w:tblLayout w:type="fixed"/>
        <w:tblLook w:val="04A0"/>
      </w:tblPr>
      <w:tblGrid>
        <w:gridCol w:w="709"/>
        <w:gridCol w:w="7797"/>
      </w:tblGrid>
      <w:tr w:rsidR="00D5777E" w:rsidTr="00201F73">
        <w:trPr>
          <w:trHeight w:val="40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申请单位</w:t>
            </w:r>
          </w:p>
          <w:p w:rsidR="00D5777E" w:rsidRDefault="00D5777E" w:rsidP="00201F7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7E" w:rsidRDefault="00D5777E" w:rsidP="00201F7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申请单位对实施项目的承诺等。</w:t>
            </w:r>
          </w:p>
          <w:p w:rsidR="00D5777E" w:rsidRDefault="00D5777E" w:rsidP="00201F73">
            <w:pPr>
              <w:rPr>
                <w:rFonts w:ascii="仿宋_GB2312" w:eastAsia="仿宋_GB2312" w:hAnsi="宋体"/>
                <w:sz w:val="22"/>
              </w:rPr>
            </w:pPr>
          </w:p>
          <w:p w:rsidR="00D5777E" w:rsidRDefault="00D5777E" w:rsidP="00201F73">
            <w:pPr>
              <w:rPr>
                <w:rFonts w:ascii="仿宋_GB2312" w:eastAsia="仿宋_GB2312" w:hAnsi="宋体"/>
                <w:sz w:val="22"/>
              </w:rPr>
            </w:pPr>
          </w:p>
          <w:p w:rsidR="00D5777E" w:rsidRDefault="00D5777E" w:rsidP="00201F73">
            <w:pPr>
              <w:rPr>
                <w:rFonts w:ascii="仿宋_GB2312" w:eastAsia="仿宋_GB2312" w:hAnsi="宋体"/>
                <w:sz w:val="22"/>
              </w:rPr>
            </w:pPr>
          </w:p>
          <w:p w:rsidR="00D5777E" w:rsidRDefault="00D5777E" w:rsidP="00201F73">
            <w:pPr>
              <w:rPr>
                <w:rFonts w:ascii="仿宋_GB2312" w:eastAsia="仿宋_GB2312" w:hAnsi="宋体"/>
                <w:sz w:val="22"/>
              </w:rPr>
            </w:pPr>
          </w:p>
          <w:p w:rsidR="00D5777E" w:rsidRDefault="00D5777E" w:rsidP="00201F73">
            <w:pPr>
              <w:rPr>
                <w:rFonts w:ascii="仿宋_GB2312" w:eastAsia="仿宋_GB2312" w:hAnsi="宋体"/>
                <w:sz w:val="22"/>
              </w:rPr>
            </w:pPr>
          </w:p>
          <w:p w:rsidR="00D5777E" w:rsidRDefault="00D5777E" w:rsidP="00201F73">
            <w:pPr>
              <w:rPr>
                <w:rFonts w:ascii="仿宋_GB2312" w:eastAsia="仿宋_GB2312" w:hAnsi="宋体"/>
                <w:sz w:val="22"/>
              </w:rPr>
            </w:pPr>
          </w:p>
          <w:p w:rsidR="00D5777E" w:rsidRDefault="00D5777E" w:rsidP="00201F73">
            <w:pPr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 xml:space="preserve">                                            负责人签名：</w:t>
            </w:r>
            <w:r>
              <w:rPr>
                <w:rFonts w:ascii="仿宋_GB2312" w:eastAsia="仿宋_GB2312" w:hAnsi="宋体"/>
                <w:sz w:val="22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2"/>
              </w:rPr>
              <w:t xml:space="preserve">             </w:t>
            </w:r>
          </w:p>
          <w:p w:rsidR="00D5777E" w:rsidRDefault="00D5777E" w:rsidP="00201F73">
            <w:pPr>
              <w:rPr>
                <w:rFonts w:ascii="仿宋_GB2312" w:eastAsia="仿宋_GB2312" w:hAnsi="宋体"/>
                <w:sz w:val="22"/>
              </w:rPr>
            </w:pPr>
          </w:p>
          <w:p w:rsidR="00D5777E" w:rsidRDefault="00D5777E" w:rsidP="00201F73">
            <w:pPr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/>
                <w:sz w:val="22"/>
              </w:rPr>
              <w:t xml:space="preserve">                        </w:t>
            </w:r>
            <w:r>
              <w:rPr>
                <w:rFonts w:ascii="仿宋_GB2312" w:eastAsia="仿宋_GB2312" w:hAnsi="宋体" w:hint="eastAsia"/>
                <w:sz w:val="22"/>
              </w:rPr>
              <w:t xml:space="preserve">                      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  <w:r>
              <w:rPr>
                <w:rFonts w:ascii="仿宋_GB2312" w:eastAsia="仿宋_GB2312" w:hAnsi="宋体" w:hint="eastAsia"/>
                <w:sz w:val="22"/>
              </w:rPr>
              <w:t>年</w:t>
            </w:r>
            <w:r>
              <w:rPr>
                <w:rFonts w:ascii="仿宋_GB2312" w:eastAsia="仿宋_GB2312" w:hAnsi="宋体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sz w:val="22"/>
              </w:rPr>
              <w:t>月</w:t>
            </w:r>
            <w:r>
              <w:rPr>
                <w:rFonts w:ascii="仿宋_GB2312" w:eastAsia="仿宋_GB2312" w:hAnsi="宋体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sz w:val="22"/>
              </w:rPr>
              <w:t>日</w:t>
            </w:r>
          </w:p>
        </w:tc>
      </w:tr>
      <w:tr w:rsidR="00D5777E" w:rsidTr="00201F73">
        <w:trPr>
          <w:trHeight w:val="3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专家组评审意见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7E" w:rsidRDefault="00D5777E" w:rsidP="00201F73">
            <w:pPr>
              <w:ind w:firstLineChars="700" w:firstLine="1540"/>
              <w:rPr>
                <w:rFonts w:ascii="仿宋_GB2312" w:eastAsia="仿宋_GB2312" w:hAnsi="宋体"/>
                <w:sz w:val="22"/>
              </w:rPr>
            </w:pPr>
          </w:p>
          <w:p w:rsidR="00D5777E" w:rsidRDefault="00D5777E" w:rsidP="00201F73">
            <w:pPr>
              <w:ind w:firstLineChars="700" w:firstLine="1540"/>
              <w:rPr>
                <w:rFonts w:ascii="仿宋_GB2312" w:eastAsia="仿宋_GB2312" w:hAnsi="宋体"/>
                <w:sz w:val="22"/>
              </w:rPr>
            </w:pPr>
          </w:p>
          <w:p w:rsidR="00D5777E" w:rsidRDefault="00D5777E" w:rsidP="00201F73">
            <w:pPr>
              <w:ind w:firstLineChars="700" w:firstLine="1540"/>
              <w:rPr>
                <w:rFonts w:ascii="仿宋_GB2312" w:eastAsia="仿宋_GB2312" w:hAnsi="宋体"/>
                <w:sz w:val="22"/>
              </w:rPr>
            </w:pPr>
          </w:p>
          <w:p w:rsidR="00D5777E" w:rsidRDefault="00D5777E" w:rsidP="00201F73">
            <w:pPr>
              <w:ind w:firstLineChars="700" w:firstLine="1540"/>
              <w:rPr>
                <w:rFonts w:ascii="仿宋_GB2312" w:eastAsia="仿宋_GB2312" w:hAnsi="宋体"/>
                <w:sz w:val="22"/>
              </w:rPr>
            </w:pPr>
          </w:p>
          <w:p w:rsidR="00D5777E" w:rsidRDefault="00D5777E" w:rsidP="00201F73">
            <w:pPr>
              <w:ind w:firstLineChars="700" w:firstLine="1540"/>
              <w:rPr>
                <w:rFonts w:ascii="仿宋_GB2312" w:eastAsia="仿宋_GB2312" w:hAnsi="宋体"/>
                <w:sz w:val="22"/>
              </w:rPr>
            </w:pPr>
          </w:p>
          <w:p w:rsidR="00D5777E" w:rsidRDefault="00D5777E" w:rsidP="00201F73">
            <w:pPr>
              <w:ind w:firstLineChars="700" w:firstLine="1540"/>
              <w:rPr>
                <w:rFonts w:ascii="仿宋_GB2312" w:eastAsia="仿宋_GB2312" w:hAnsi="宋体"/>
                <w:sz w:val="22"/>
              </w:rPr>
            </w:pPr>
          </w:p>
          <w:p w:rsidR="00D5777E" w:rsidRDefault="00D5777E" w:rsidP="00201F73">
            <w:pPr>
              <w:ind w:firstLineChars="700" w:firstLine="1540"/>
              <w:rPr>
                <w:rFonts w:ascii="仿宋_GB2312" w:eastAsia="仿宋_GB2312" w:hAnsi="宋体"/>
                <w:sz w:val="22"/>
              </w:rPr>
            </w:pPr>
          </w:p>
          <w:p w:rsidR="00D5777E" w:rsidRDefault="00D5777E" w:rsidP="00201F73">
            <w:pPr>
              <w:ind w:firstLineChars="700" w:firstLine="1540"/>
              <w:rPr>
                <w:rFonts w:ascii="仿宋_GB2312" w:eastAsia="仿宋_GB2312" w:hAnsi="宋体"/>
                <w:sz w:val="22"/>
              </w:rPr>
            </w:pPr>
          </w:p>
          <w:p w:rsidR="00D5777E" w:rsidRDefault="00D5777E" w:rsidP="00201F73">
            <w:pPr>
              <w:ind w:firstLineChars="2250" w:firstLine="4950"/>
              <w:rPr>
                <w:rFonts w:ascii="仿宋_GB2312" w:eastAsia="仿宋_GB2312" w:hAnsi="宋体"/>
                <w:sz w:val="22"/>
              </w:rPr>
            </w:pPr>
          </w:p>
          <w:p w:rsidR="00D5777E" w:rsidRDefault="00D5777E" w:rsidP="00201F73">
            <w:pPr>
              <w:ind w:firstLineChars="2250" w:firstLine="4950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 xml:space="preserve">评审组组长签名：  </w:t>
            </w:r>
          </w:p>
          <w:p w:rsidR="00D5777E" w:rsidRDefault="00D5777E" w:rsidP="00201F73">
            <w:pPr>
              <w:ind w:firstLineChars="2250" w:firstLine="4950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 xml:space="preserve">  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</w:p>
          <w:p w:rsidR="00D5777E" w:rsidRDefault="00D5777E" w:rsidP="00201F73">
            <w:pPr>
              <w:ind w:firstLineChars="2400" w:firstLine="5280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>年</w:t>
            </w:r>
            <w:r>
              <w:rPr>
                <w:rFonts w:ascii="仿宋_GB2312" w:eastAsia="仿宋_GB2312" w:hAnsi="宋体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sz w:val="22"/>
              </w:rPr>
              <w:t>月</w:t>
            </w:r>
            <w:r>
              <w:rPr>
                <w:rFonts w:ascii="仿宋_GB2312" w:eastAsia="仿宋_GB2312" w:hAnsi="宋体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sz w:val="22"/>
              </w:rPr>
              <w:t>日</w:t>
            </w:r>
          </w:p>
        </w:tc>
      </w:tr>
      <w:tr w:rsidR="00D5777E" w:rsidTr="00201F73">
        <w:trPr>
          <w:trHeight w:val="3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77E" w:rsidRDefault="00D5777E" w:rsidP="00201F7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陕西省教育厅意见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7E" w:rsidRDefault="00D5777E" w:rsidP="00201F73">
            <w:pPr>
              <w:rPr>
                <w:rFonts w:ascii="仿宋_GB2312" w:eastAsia="仿宋_GB2312" w:hAnsi="宋体"/>
                <w:sz w:val="22"/>
              </w:rPr>
            </w:pPr>
          </w:p>
          <w:p w:rsidR="00D5777E" w:rsidRDefault="00D5777E" w:rsidP="00201F73">
            <w:pPr>
              <w:rPr>
                <w:rFonts w:ascii="仿宋_GB2312" w:eastAsia="仿宋_GB2312" w:hAnsi="宋体"/>
                <w:sz w:val="22"/>
              </w:rPr>
            </w:pPr>
          </w:p>
          <w:p w:rsidR="00D5777E" w:rsidRDefault="00D5777E" w:rsidP="00201F73">
            <w:pPr>
              <w:rPr>
                <w:rFonts w:ascii="仿宋_GB2312" w:eastAsia="仿宋_GB2312" w:hAnsi="宋体"/>
                <w:sz w:val="22"/>
              </w:rPr>
            </w:pPr>
          </w:p>
          <w:p w:rsidR="00D5777E" w:rsidRDefault="00D5777E" w:rsidP="00201F73">
            <w:pPr>
              <w:rPr>
                <w:rFonts w:ascii="仿宋_GB2312" w:eastAsia="仿宋_GB2312" w:hAnsi="宋体"/>
                <w:sz w:val="22"/>
              </w:rPr>
            </w:pPr>
          </w:p>
          <w:p w:rsidR="00D5777E" w:rsidRDefault="00D5777E" w:rsidP="00201F73">
            <w:pPr>
              <w:rPr>
                <w:rFonts w:ascii="仿宋_GB2312" w:eastAsia="仿宋_GB2312" w:hAnsi="宋体"/>
                <w:sz w:val="22"/>
              </w:rPr>
            </w:pPr>
          </w:p>
          <w:p w:rsidR="00D5777E" w:rsidRDefault="00D5777E" w:rsidP="00201F73">
            <w:pPr>
              <w:rPr>
                <w:rFonts w:ascii="仿宋_GB2312" w:eastAsia="仿宋_GB2312" w:hAnsi="宋体"/>
                <w:sz w:val="22"/>
              </w:rPr>
            </w:pPr>
          </w:p>
          <w:p w:rsidR="00D5777E" w:rsidRDefault="00D5777E" w:rsidP="00201F73">
            <w:pPr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 w:hint="eastAsia"/>
                <w:sz w:val="22"/>
              </w:rPr>
              <w:t xml:space="preserve"> </w:t>
            </w:r>
          </w:p>
          <w:p w:rsidR="00D5777E" w:rsidRDefault="00D5777E" w:rsidP="00201F73">
            <w:pPr>
              <w:rPr>
                <w:rFonts w:ascii="仿宋_GB2312" w:eastAsia="仿宋_GB2312" w:hAnsi="宋体"/>
                <w:sz w:val="22"/>
              </w:rPr>
            </w:pPr>
          </w:p>
          <w:p w:rsidR="00D5777E" w:rsidRDefault="00D5777E" w:rsidP="00201F73">
            <w:pPr>
              <w:rPr>
                <w:rFonts w:ascii="仿宋_GB2312" w:eastAsia="仿宋_GB2312" w:hAnsi="宋体"/>
                <w:sz w:val="22"/>
              </w:rPr>
            </w:pPr>
          </w:p>
          <w:p w:rsidR="00D5777E" w:rsidRDefault="00D5777E" w:rsidP="00201F73">
            <w:pPr>
              <w:ind w:firstLineChars="700" w:firstLine="1540"/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/>
                <w:sz w:val="22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2"/>
              </w:rPr>
              <w:t xml:space="preserve">                        单位盖章</w:t>
            </w:r>
          </w:p>
          <w:p w:rsidR="00D5777E" w:rsidRDefault="00D5777E" w:rsidP="00201F73">
            <w:pPr>
              <w:rPr>
                <w:rFonts w:ascii="仿宋_GB2312" w:eastAsia="仿宋_GB2312" w:hAnsi="宋体"/>
                <w:sz w:val="22"/>
              </w:rPr>
            </w:pPr>
          </w:p>
          <w:p w:rsidR="00D5777E" w:rsidRDefault="00D5777E" w:rsidP="00201F73">
            <w:pPr>
              <w:rPr>
                <w:rFonts w:ascii="仿宋_GB2312" w:eastAsia="仿宋_GB2312" w:hAnsi="宋体"/>
                <w:sz w:val="22"/>
              </w:rPr>
            </w:pPr>
            <w:r>
              <w:rPr>
                <w:rFonts w:ascii="仿宋_GB2312" w:eastAsia="仿宋_GB2312" w:hAnsi="宋体"/>
                <w:sz w:val="22"/>
              </w:rPr>
              <w:t xml:space="preserve">                        </w:t>
            </w:r>
            <w:r>
              <w:rPr>
                <w:rFonts w:ascii="仿宋_GB2312" w:eastAsia="仿宋_GB2312" w:hAnsi="宋体" w:hint="eastAsia"/>
                <w:sz w:val="22"/>
              </w:rPr>
              <w:t xml:space="preserve">                       </w:t>
            </w:r>
            <w:r>
              <w:rPr>
                <w:rFonts w:ascii="仿宋_GB2312" w:eastAsia="仿宋_GB2312" w:hAnsi="宋体"/>
                <w:sz w:val="22"/>
              </w:rPr>
              <w:t xml:space="preserve"> </w:t>
            </w:r>
            <w:r>
              <w:rPr>
                <w:rFonts w:ascii="仿宋_GB2312" w:eastAsia="仿宋_GB2312" w:hAnsi="宋体" w:hint="eastAsia"/>
                <w:sz w:val="22"/>
              </w:rPr>
              <w:t>年</w:t>
            </w:r>
            <w:r>
              <w:rPr>
                <w:rFonts w:ascii="仿宋_GB2312" w:eastAsia="仿宋_GB2312" w:hAnsi="宋体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sz w:val="22"/>
              </w:rPr>
              <w:t>月</w:t>
            </w:r>
            <w:r>
              <w:rPr>
                <w:rFonts w:ascii="仿宋_GB2312" w:eastAsia="仿宋_GB2312" w:hAnsi="宋体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sz w:val="22"/>
              </w:rPr>
              <w:t>日</w:t>
            </w:r>
          </w:p>
        </w:tc>
      </w:tr>
    </w:tbl>
    <w:p w:rsidR="00D5777E" w:rsidRDefault="00D5777E" w:rsidP="00D5777E"/>
    <w:p w:rsidR="00D5777E" w:rsidRDefault="00D5777E" w:rsidP="00D5777E">
      <w:pPr>
        <w:spacing w:before="156" w:after="156"/>
      </w:pPr>
    </w:p>
    <w:p w:rsidR="0011285F" w:rsidRDefault="0011285F" w:rsidP="00AD43F2">
      <w:pPr>
        <w:spacing w:before="156" w:after="156"/>
      </w:pPr>
    </w:p>
    <w:sectPr w:rsidR="0011285F" w:rsidSect="00112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5A0" w:rsidRDefault="00D5777E">
    <w:pPr>
      <w:pStyle w:val="a3"/>
      <w:rPr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10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</w:t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5A0" w:rsidRDefault="00D5777E">
    <w:pPr>
      <w:pStyle w:val="a3"/>
      <w:tabs>
        <w:tab w:val="left" w:pos="7875"/>
        <w:tab w:val="right" w:pos="8844"/>
      </w:tabs>
    </w:pPr>
    <w:r>
      <w:tab/>
    </w:r>
    <w:r>
      <w:tab/>
    </w:r>
    <w:r>
      <w:rPr>
        <w:sz w:val="24"/>
        <w:szCs w:val="24"/>
      </w:rPr>
      <w:tab/>
    </w:r>
    <w:r>
      <w:rPr>
        <w:rFonts w:hint="eastAsia"/>
        <w:sz w:val="24"/>
        <w:szCs w:val="24"/>
      </w:rPr>
      <w:t>—</w:t>
    </w:r>
    <w:r>
      <w:rPr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Pr="00D5777E">
      <w:rPr>
        <w:noProof/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</w:t>
    </w:r>
    <w:r>
      <w:rPr>
        <w:rFonts w:hint="eastAsia"/>
        <w:sz w:val="24"/>
        <w:szCs w:val="24"/>
      </w:rPr>
      <w:t>—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2A51"/>
    <w:multiLevelType w:val="multilevel"/>
    <w:tmpl w:val="235C2A51"/>
    <w:lvl w:ilvl="0">
      <w:numFmt w:val="bullet"/>
      <w:lvlText w:val="□"/>
      <w:lvlJc w:val="left"/>
      <w:pPr>
        <w:tabs>
          <w:tab w:val="left" w:pos="390"/>
        </w:tabs>
        <w:ind w:left="600" w:hanging="390"/>
      </w:pPr>
      <w:rPr>
        <w:rFonts w:ascii="宋体" w:eastAsia="宋体" w:hAnsi="宋体" w:hint="eastAsia"/>
        <w:sz w:val="20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E757C9D"/>
    <w:multiLevelType w:val="singleLevel"/>
    <w:tmpl w:val="4E757C9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777E"/>
    <w:rsid w:val="0011285F"/>
    <w:rsid w:val="00AA030A"/>
    <w:rsid w:val="00AD43F2"/>
    <w:rsid w:val="00D57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7E"/>
    <w:pPr>
      <w:widowControl w:val="0"/>
      <w:spacing w:beforeLines="0" w:afterLines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7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777E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D5777E"/>
    <w:pPr>
      <w:ind w:firstLineChars="200" w:firstLine="420"/>
    </w:pPr>
    <w:rPr>
      <w:rFonts w:ascii="Times New Roman" w:hAnsi="Times New Roman"/>
      <w:szCs w:val="24"/>
    </w:rPr>
  </w:style>
  <w:style w:type="paragraph" w:customStyle="1" w:styleId="2">
    <w:name w:val="列出段落2"/>
    <w:basedOn w:val="a"/>
    <w:uiPriority w:val="34"/>
    <w:qFormat/>
    <w:rsid w:val="00D5777E"/>
    <w:pPr>
      <w:ind w:firstLineChars="200" w:firstLine="420"/>
    </w:pPr>
    <w:rPr>
      <w:rFonts w:ascii="Times New Roman" w:hAnsi="Times New Roman"/>
      <w:kern w:val="0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261</Words>
  <Characters>1492</Characters>
  <Application>Microsoft Office Word</Application>
  <DocSecurity>0</DocSecurity>
  <Lines>12</Lines>
  <Paragraphs>3</Paragraphs>
  <ScaleCrop>false</ScaleCrop>
  <Company>User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2021-04-15T10:21:00Z</dcterms:created>
  <dcterms:modified xsi:type="dcterms:W3CDTF">2021-04-15T10:21:00Z</dcterms:modified>
</cp:coreProperties>
</file>